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2D9861BF">
            <wp:simplePos x="0" y="0"/>
            <wp:positionH relativeFrom="page">
              <wp:posOffset>2045970</wp:posOffset>
            </wp:positionH>
            <wp:positionV relativeFrom="paragraph">
              <wp:posOffset>635</wp:posOffset>
            </wp:positionV>
            <wp:extent cx="3364230" cy="1066800"/>
            <wp:effectExtent l="0" t="0" r="762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23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549CE851" w:rsidR="006E3AD7" w:rsidRPr="00CA7A0F" w:rsidRDefault="00441825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BIBLIOGRAFIE</w:t>
      </w:r>
    </w:p>
    <w:p w14:paraId="1508A36C" w14:textId="77777777" w:rsidR="006164D2" w:rsidRPr="00CA7A0F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14:paraId="39347AFE" w14:textId="102D0A10" w:rsidR="00473F6D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CONCURS</w:t>
      </w:r>
      <w:r w:rsidR="00473F6D">
        <w:rPr>
          <w:rFonts w:ascii="Trebuchet MS" w:hAnsi="Trebuchet MS"/>
          <w:sz w:val="24"/>
          <w:szCs w:val="24"/>
        </w:rPr>
        <w:t xml:space="preserve"> PENTRU OCUPAREA </w:t>
      </w:r>
      <w:r w:rsidR="000B47AE">
        <w:rPr>
          <w:rFonts w:ascii="Trebuchet MS" w:hAnsi="Trebuchet MS"/>
          <w:sz w:val="24"/>
          <w:szCs w:val="24"/>
        </w:rPr>
        <w:t>UNUI</w:t>
      </w:r>
      <w:r w:rsidR="00473F6D">
        <w:rPr>
          <w:rFonts w:ascii="Trebuchet MS" w:hAnsi="Trebuchet MS"/>
          <w:sz w:val="24"/>
          <w:szCs w:val="24"/>
        </w:rPr>
        <w:t xml:space="preserve"> POST DE EXPERT ÎN CADRUL </w:t>
      </w:r>
      <w:r w:rsidR="009C00FF">
        <w:rPr>
          <w:rFonts w:ascii="Trebuchet MS" w:hAnsi="Trebuchet MS"/>
          <w:sz w:val="24"/>
          <w:szCs w:val="24"/>
        </w:rPr>
        <w:t>COMPARTIMENTULUI VERIFICARE ACHIZIȚII ȘI CONFLICTE DE INTERESE</w:t>
      </w:r>
      <w:r w:rsidR="00473F6D">
        <w:rPr>
          <w:rFonts w:ascii="Trebuchet MS" w:hAnsi="Trebuchet MS"/>
          <w:sz w:val="24"/>
          <w:szCs w:val="24"/>
        </w:rPr>
        <w:t xml:space="preserve"> POR</w:t>
      </w:r>
    </w:p>
    <w:p w14:paraId="0772112C" w14:textId="355E1051" w:rsidR="00A14BF3" w:rsidRPr="00CA7A0F" w:rsidRDefault="008A0B49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-</w:t>
      </w:r>
      <w:r w:rsidR="00CA7A0F">
        <w:rPr>
          <w:rFonts w:ascii="Trebuchet MS" w:hAnsi="Trebuchet MS"/>
          <w:sz w:val="24"/>
          <w:szCs w:val="24"/>
        </w:rPr>
        <w:t>2</w:t>
      </w:r>
      <w:r w:rsidR="000B47AE">
        <w:rPr>
          <w:rFonts w:ascii="Trebuchet MS" w:hAnsi="Trebuchet MS"/>
          <w:sz w:val="24"/>
          <w:szCs w:val="24"/>
        </w:rPr>
        <w:t>7</w:t>
      </w:r>
      <w:r w:rsidR="00ED692E" w:rsidRPr="00CA7A0F">
        <w:rPr>
          <w:rFonts w:ascii="Trebuchet MS" w:hAnsi="Trebuchet MS"/>
          <w:sz w:val="24"/>
          <w:szCs w:val="24"/>
        </w:rPr>
        <w:t>.</w:t>
      </w:r>
      <w:r w:rsidR="000B47AE">
        <w:rPr>
          <w:rFonts w:ascii="Trebuchet MS" w:hAnsi="Trebuchet MS"/>
          <w:sz w:val="24"/>
          <w:szCs w:val="24"/>
        </w:rPr>
        <w:t>10</w:t>
      </w:r>
      <w:r w:rsidR="00ED692E" w:rsidRPr="00CA7A0F">
        <w:rPr>
          <w:rFonts w:ascii="Trebuchet MS" w:hAnsi="Trebuchet MS"/>
          <w:sz w:val="24"/>
          <w:szCs w:val="24"/>
        </w:rPr>
        <w:t>.20</w:t>
      </w:r>
      <w:r w:rsidR="00FB0F38" w:rsidRPr="00CA7A0F">
        <w:rPr>
          <w:rFonts w:ascii="Trebuchet MS" w:hAnsi="Trebuchet MS"/>
          <w:sz w:val="24"/>
          <w:szCs w:val="24"/>
        </w:rPr>
        <w:t>2</w:t>
      </w:r>
      <w:r w:rsidR="008E6555" w:rsidRPr="00CA7A0F">
        <w:rPr>
          <w:rFonts w:ascii="Trebuchet MS" w:hAnsi="Trebuchet MS"/>
          <w:sz w:val="24"/>
          <w:szCs w:val="24"/>
        </w:rPr>
        <w:t>2</w:t>
      </w:r>
      <w:r w:rsidR="006E3AD7" w:rsidRPr="00CA7A0F">
        <w:rPr>
          <w:rFonts w:ascii="Trebuchet MS" w:hAnsi="Trebuchet MS"/>
          <w:sz w:val="24"/>
          <w:szCs w:val="24"/>
        </w:rPr>
        <w:t>-</w:t>
      </w:r>
    </w:p>
    <w:p w14:paraId="3E097B88" w14:textId="77777777" w:rsidR="00A14BF3" w:rsidRPr="00CA7A0F" w:rsidRDefault="00A14BF3" w:rsidP="00203F11">
      <w:pPr>
        <w:pStyle w:val="BodyTextIndent2"/>
        <w:jc w:val="both"/>
        <w:rPr>
          <w:rFonts w:ascii="Trebuchet MS" w:hAnsi="Trebuchet MS"/>
          <w:b w:val="0"/>
          <w:sz w:val="24"/>
          <w:szCs w:val="24"/>
        </w:rPr>
      </w:pPr>
    </w:p>
    <w:p w14:paraId="6084350A" w14:textId="77777777" w:rsidR="006164D2" w:rsidRPr="00CA7A0F" w:rsidRDefault="006164D2" w:rsidP="00CA7A0F">
      <w:pPr>
        <w:pStyle w:val="BodyTextIndent2"/>
        <w:ind w:left="0"/>
        <w:jc w:val="both"/>
        <w:rPr>
          <w:rFonts w:ascii="Trebuchet MS" w:hAnsi="Trebuchet MS"/>
          <w:b w:val="0"/>
          <w:sz w:val="24"/>
          <w:szCs w:val="24"/>
        </w:rPr>
      </w:pPr>
    </w:p>
    <w:p w14:paraId="4AF39E38" w14:textId="77777777" w:rsidR="00A14BF3" w:rsidRPr="004E5731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E5731">
        <w:rPr>
          <w:rFonts w:ascii="Trebuchet MS" w:hAnsi="Trebuchet MS" w:cs="Arial"/>
        </w:rPr>
        <w:t>Legea nr. 315/20</w:t>
      </w:r>
      <w:r w:rsidR="00BD7BF5" w:rsidRPr="004E5731">
        <w:rPr>
          <w:rFonts w:ascii="Trebuchet MS" w:hAnsi="Trebuchet MS" w:cs="Arial"/>
        </w:rPr>
        <w:t>04 privind dezvoltarea regională</w:t>
      </w:r>
      <w:r w:rsidRPr="004E5731">
        <w:rPr>
          <w:rFonts w:ascii="Trebuchet MS" w:hAnsi="Trebuchet MS" w:cs="Arial"/>
        </w:rPr>
        <w:t xml:space="preserve"> </w:t>
      </w:r>
      <w:r w:rsidR="00BD7BF5" w:rsidRPr="004E5731">
        <w:rPr>
          <w:rFonts w:ascii="Trebuchet MS" w:hAnsi="Trebuchet MS" w:cs="Arial"/>
        </w:rPr>
        <w:t>î</w:t>
      </w:r>
      <w:r w:rsidRPr="004E5731">
        <w:rPr>
          <w:rFonts w:ascii="Trebuchet MS" w:hAnsi="Trebuchet MS" w:cs="Arial"/>
        </w:rPr>
        <w:t>n Rom</w:t>
      </w:r>
      <w:r w:rsidR="00BD7BF5" w:rsidRPr="004E5731">
        <w:rPr>
          <w:rFonts w:ascii="Trebuchet MS" w:hAnsi="Trebuchet MS" w:cs="Arial"/>
        </w:rPr>
        <w:t xml:space="preserve">ânia – </w:t>
      </w:r>
      <w:hyperlink r:id="rId9" w:history="1">
        <w:r w:rsidR="00BD7BF5" w:rsidRPr="004E5731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4E5731">
        <w:rPr>
          <w:rFonts w:ascii="Trebuchet MS" w:hAnsi="Trebuchet MS" w:cs="Arial"/>
        </w:rPr>
        <w:t>;</w:t>
      </w:r>
    </w:p>
    <w:p w14:paraId="7F099F29" w14:textId="77777777" w:rsidR="00A14BF3" w:rsidRPr="004E5731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E5731">
        <w:rPr>
          <w:rFonts w:ascii="Trebuchet MS" w:hAnsi="Trebuchet MS" w:cs="Arial"/>
        </w:rPr>
        <w:t xml:space="preserve">Regulamentul de </w:t>
      </w:r>
      <w:r w:rsidR="004F6093" w:rsidRPr="004E5731">
        <w:rPr>
          <w:rFonts w:ascii="Trebuchet MS" w:hAnsi="Trebuchet MS" w:cs="Arial"/>
        </w:rPr>
        <w:t xml:space="preserve">organizare </w:t>
      </w:r>
      <w:r w:rsidR="00BD7BF5" w:rsidRPr="004E5731">
        <w:rPr>
          <w:rFonts w:ascii="Trebuchet MS" w:hAnsi="Trebuchet MS" w:cs="Arial"/>
        </w:rPr>
        <w:t>ș</w:t>
      </w:r>
      <w:r w:rsidR="004F6093" w:rsidRPr="004E5731">
        <w:rPr>
          <w:rFonts w:ascii="Trebuchet MS" w:hAnsi="Trebuchet MS" w:cs="Arial"/>
        </w:rPr>
        <w:t>i f</w:t>
      </w:r>
      <w:r w:rsidR="00BD7BF5" w:rsidRPr="004E5731">
        <w:rPr>
          <w:rFonts w:ascii="Trebuchet MS" w:hAnsi="Trebuchet MS" w:cs="Arial"/>
        </w:rPr>
        <w:t>uncționare al Agenț</w:t>
      </w:r>
      <w:r w:rsidRPr="004E5731">
        <w:rPr>
          <w:rFonts w:ascii="Trebuchet MS" w:hAnsi="Trebuchet MS" w:cs="Arial"/>
        </w:rPr>
        <w:t>iei pentru Dezvoltare Regional</w:t>
      </w:r>
      <w:r w:rsidR="00BD7BF5" w:rsidRPr="004E5731">
        <w:rPr>
          <w:rFonts w:ascii="Trebuchet MS" w:hAnsi="Trebuchet MS" w:cs="Arial"/>
        </w:rPr>
        <w:t>ă</w:t>
      </w:r>
      <w:r w:rsidRPr="004E5731">
        <w:rPr>
          <w:rFonts w:ascii="Trebuchet MS" w:hAnsi="Trebuchet MS" w:cs="Arial"/>
        </w:rPr>
        <w:t xml:space="preserve"> Sud Muntenia</w:t>
      </w:r>
      <w:r w:rsidR="00BD7BF5" w:rsidRPr="004E5731">
        <w:rPr>
          <w:rFonts w:ascii="Trebuchet MS" w:hAnsi="Trebuchet MS" w:cs="Arial"/>
        </w:rPr>
        <w:t xml:space="preserve">- </w:t>
      </w:r>
      <w:hyperlink r:id="rId10" w:history="1">
        <w:r w:rsidR="00BD7BF5" w:rsidRPr="004E5731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4E5731">
        <w:rPr>
          <w:rFonts w:ascii="Trebuchet MS" w:hAnsi="Trebuchet MS" w:cs="Arial"/>
        </w:rPr>
        <w:t>;</w:t>
      </w:r>
    </w:p>
    <w:p w14:paraId="2F2BD96A" w14:textId="7ABC3730" w:rsidR="00A14BF3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E5731">
        <w:rPr>
          <w:rFonts w:ascii="Trebuchet MS" w:hAnsi="Trebuchet MS" w:cs="Arial"/>
        </w:rPr>
        <w:t>Statutul A</w:t>
      </w:r>
      <w:r w:rsidR="00BD7BF5" w:rsidRPr="004E5731">
        <w:rPr>
          <w:rFonts w:ascii="Trebuchet MS" w:hAnsi="Trebuchet MS" w:cs="Arial"/>
        </w:rPr>
        <w:t>genției pentru Dezvoltare Regională</w:t>
      </w:r>
      <w:r w:rsidRPr="004E5731">
        <w:rPr>
          <w:rFonts w:ascii="Trebuchet MS" w:hAnsi="Trebuchet MS" w:cs="Arial"/>
        </w:rPr>
        <w:t xml:space="preserve"> Sud Muntenia</w:t>
      </w:r>
      <w:r w:rsidR="00BD7BF5" w:rsidRPr="004E5731">
        <w:rPr>
          <w:rFonts w:ascii="Trebuchet MS" w:hAnsi="Trebuchet MS" w:cs="Arial"/>
        </w:rPr>
        <w:t xml:space="preserve">- </w:t>
      </w:r>
      <w:hyperlink r:id="rId11" w:history="1">
        <w:r w:rsidR="00BD7BF5" w:rsidRPr="004E5731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4E5731">
        <w:rPr>
          <w:rFonts w:ascii="Trebuchet MS" w:hAnsi="Trebuchet MS" w:cs="Arial"/>
        </w:rPr>
        <w:t xml:space="preserve">; </w:t>
      </w:r>
    </w:p>
    <w:p w14:paraId="5B1DCC48" w14:textId="4D42791A" w:rsidR="006C014A" w:rsidRDefault="006C014A" w:rsidP="006C014A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  <w:sz w:val="25"/>
          <w:szCs w:val="25"/>
        </w:rPr>
      </w:pPr>
      <w:r w:rsidRPr="007B4FDB">
        <w:rPr>
          <w:rFonts w:ascii="Trebuchet MS" w:hAnsi="Trebuchet MS" w:cs="Arial"/>
          <w:sz w:val="25"/>
          <w:szCs w:val="25"/>
        </w:rPr>
        <w:t>O</w:t>
      </w:r>
      <w:r w:rsidR="008074E2">
        <w:rPr>
          <w:rFonts w:ascii="Trebuchet MS" w:hAnsi="Trebuchet MS" w:cs="Arial"/>
          <w:sz w:val="25"/>
          <w:szCs w:val="25"/>
        </w:rPr>
        <w:t>rdinul nr.1284/</w:t>
      </w:r>
      <w:r w:rsidRPr="007B4FDB">
        <w:rPr>
          <w:rFonts w:ascii="Trebuchet MS" w:hAnsi="Trebuchet MS" w:cs="Arial"/>
          <w:sz w:val="25"/>
          <w:szCs w:val="25"/>
        </w:rPr>
        <w:t>2016</w:t>
      </w:r>
      <w:r>
        <w:rPr>
          <w:rFonts w:ascii="Trebuchet MS" w:hAnsi="Trebuchet MS" w:cs="Arial"/>
          <w:sz w:val="25"/>
          <w:szCs w:val="25"/>
        </w:rPr>
        <w:t xml:space="preserve"> </w:t>
      </w:r>
      <w:r w:rsidRPr="007B4FDB">
        <w:rPr>
          <w:rFonts w:ascii="Trebuchet MS" w:hAnsi="Trebuchet MS" w:cs="Arial"/>
          <w:sz w:val="25"/>
          <w:szCs w:val="25"/>
        </w:rPr>
        <w:t>privind aprobarea Procedurii competitive aplicabile solicitantilor/beneficiarilor privati pentru atribuirea contractelor de furnizare, servicii sau lucrari finantate din fonduri europen</w:t>
      </w:r>
      <w:r>
        <w:rPr>
          <w:rFonts w:ascii="Trebuchet MS" w:hAnsi="Trebuchet MS" w:cs="Arial"/>
          <w:sz w:val="25"/>
          <w:szCs w:val="25"/>
        </w:rPr>
        <w:t>e-</w:t>
      </w:r>
      <w:r w:rsidRPr="007B4FDB">
        <w:rPr>
          <w:rFonts w:ascii="Trebuchet MS" w:hAnsi="Trebuchet MS" w:cs="Arial"/>
          <w:sz w:val="25"/>
          <w:szCs w:val="25"/>
        </w:rPr>
        <w:t xml:space="preserve"> </w:t>
      </w:r>
      <w:hyperlink r:id="rId12" w:history="1">
        <w:r w:rsidRPr="007B4FDB">
          <w:rPr>
            <w:rStyle w:val="Hyperlink"/>
            <w:rFonts w:ascii="Trebuchet MS" w:hAnsi="Trebuchet MS" w:cs="Arial"/>
            <w:sz w:val="25"/>
            <w:szCs w:val="25"/>
          </w:rPr>
          <w:t>www.adrmuntenia.ro</w:t>
        </w:r>
      </w:hyperlink>
      <w:r w:rsidRPr="007B4FDB">
        <w:rPr>
          <w:rFonts w:ascii="Trebuchet MS" w:hAnsi="Trebuchet MS" w:cs="Arial"/>
          <w:sz w:val="25"/>
          <w:szCs w:val="25"/>
        </w:rPr>
        <w:t xml:space="preserve"> </w:t>
      </w:r>
      <w:r>
        <w:rPr>
          <w:rFonts w:ascii="Trebuchet MS" w:hAnsi="Trebuchet MS" w:cs="Arial"/>
          <w:sz w:val="25"/>
          <w:szCs w:val="25"/>
        </w:rPr>
        <w:t>;</w:t>
      </w:r>
    </w:p>
    <w:p w14:paraId="2132C5B1" w14:textId="77777777" w:rsidR="006C014A" w:rsidRDefault="006C014A" w:rsidP="006C014A">
      <w:pPr>
        <w:pStyle w:val="ListParagraph"/>
        <w:rPr>
          <w:rFonts w:ascii="Trebuchet MS" w:hAnsi="Trebuchet MS" w:cs="Arial"/>
          <w:sz w:val="25"/>
          <w:szCs w:val="25"/>
        </w:rPr>
      </w:pPr>
    </w:p>
    <w:p w14:paraId="33D6E17B" w14:textId="2EAE2CFC" w:rsidR="006C014A" w:rsidRPr="007B4FDB" w:rsidRDefault="006C014A" w:rsidP="006C014A">
      <w:pPr>
        <w:numPr>
          <w:ilvl w:val="0"/>
          <w:numId w:val="11"/>
        </w:numPr>
        <w:spacing w:line="360" w:lineRule="auto"/>
        <w:rPr>
          <w:rFonts w:ascii="Trebuchet MS" w:hAnsi="Trebuchet MS" w:cs="Arial"/>
          <w:sz w:val="25"/>
          <w:szCs w:val="25"/>
        </w:rPr>
      </w:pPr>
      <w:r w:rsidRPr="007B4FDB">
        <w:rPr>
          <w:rFonts w:ascii="Trebuchet MS" w:hAnsi="Trebuchet MS" w:cs="Arial"/>
          <w:sz w:val="25"/>
          <w:szCs w:val="25"/>
        </w:rPr>
        <w:t>L</w:t>
      </w:r>
      <w:r w:rsidR="000F1080">
        <w:rPr>
          <w:rFonts w:ascii="Trebuchet MS" w:hAnsi="Trebuchet MS" w:cs="Arial"/>
          <w:sz w:val="25"/>
          <w:szCs w:val="25"/>
        </w:rPr>
        <w:t xml:space="preserve">egea </w:t>
      </w:r>
      <w:r w:rsidRPr="007B4FDB">
        <w:rPr>
          <w:rFonts w:ascii="Trebuchet MS" w:hAnsi="Trebuchet MS" w:cs="Arial"/>
          <w:sz w:val="25"/>
          <w:szCs w:val="25"/>
        </w:rPr>
        <w:t>nr. 98</w:t>
      </w:r>
      <w:r w:rsidR="000F1080">
        <w:rPr>
          <w:rFonts w:ascii="Trebuchet MS" w:hAnsi="Trebuchet MS" w:cs="Arial"/>
          <w:sz w:val="25"/>
          <w:szCs w:val="25"/>
        </w:rPr>
        <w:t>/</w:t>
      </w:r>
      <w:r w:rsidRPr="007B4FDB">
        <w:rPr>
          <w:rFonts w:ascii="Trebuchet MS" w:hAnsi="Trebuchet MS" w:cs="Arial"/>
          <w:sz w:val="25"/>
          <w:szCs w:val="25"/>
        </w:rPr>
        <w:t>2016</w:t>
      </w:r>
      <w:r>
        <w:rPr>
          <w:rFonts w:ascii="Trebuchet MS" w:hAnsi="Trebuchet MS" w:cs="Arial"/>
          <w:sz w:val="25"/>
          <w:szCs w:val="25"/>
        </w:rPr>
        <w:t xml:space="preserve"> </w:t>
      </w:r>
      <w:r w:rsidRPr="007B4FDB">
        <w:rPr>
          <w:rFonts w:ascii="Trebuchet MS" w:hAnsi="Trebuchet MS" w:cs="Arial"/>
          <w:sz w:val="25"/>
          <w:szCs w:val="25"/>
        </w:rPr>
        <w:t>privind achizitiile public</w:t>
      </w:r>
      <w:r>
        <w:rPr>
          <w:rFonts w:ascii="Trebuchet MS" w:hAnsi="Trebuchet MS" w:cs="Arial"/>
          <w:sz w:val="25"/>
          <w:szCs w:val="25"/>
        </w:rPr>
        <w:t>e</w:t>
      </w:r>
      <w:r w:rsidRPr="007B4FDB">
        <w:rPr>
          <w:rFonts w:ascii="Trebuchet MS" w:hAnsi="Trebuchet MS" w:cs="Arial"/>
          <w:sz w:val="25"/>
          <w:szCs w:val="25"/>
        </w:rPr>
        <w:t xml:space="preserve">- </w:t>
      </w:r>
      <w:hyperlink r:id="rId13" w:history="1">
        <w:r w:rsidRPr="00F25841">
          <w:rPr>
            <w:rStyle w:val="Hyperlink"/>
            <w:rFonts w:ascii="Trebuchet MS" w:hAnsi="Trebuchet MS" w:cs="Arial"/>
            <w:sz w:val="25"/>
            <w:szCs w:val="25"/>
          </w:rPr>
          <w:t>www.adrmuntenia.ro</w:t>
        </w:r>
      </w:hyperlink>
      <w:r w:rsidRPr="007B4FDB">
        <w:rPr>
          <w:rFonts w:ascii="Trebuchet MS" w:hAnsi="Trebuchet MS" w:cs="Arial"/>
          <w:sz w:val="25"/>
          <w:szCs w:val="25"/>
        </w:rPr>
        <w:t xml:space="preserve"> </w:t>
      </w:r>
      <w:r w:rsidR="000F1080">
        <w:rPr>
          <w:rFonts w:ascii="Trebuchet MS" w:hAnsi="Trebuchet MS" w:cs="Arial"/>
          <w:sz w:val="25"/>
          <w:szCs w:val="25"/>
        </w:rPr>
        <w:t>.</w:t>
      </w:r>
    </w:p>
    <w:p w14:paraId="219E2D2B" w14:textId="77777777" w:rsidR="006C014A" w:rsidRDefault="006C014A" w:rsidP="006C014A">
      <w:pPr>
        <w:spacing w:line="360" w:lineRule="auto"/>
        <w:ind w:left="720"/>
        <w:jc w:val="both"/>
        <w:rPr>
          <w:rFonts w:ascii="Trebuchet MS" w:hAnsi="Trebuchet MS" w:cs="Arial"/>
        </w:rPr>
      </w:pPr>
    </w:p>
    <w:p w14:paraId="7F47D967" w14:textId="77777777" w:rsidR="00C75458" w:rsidRPr="00CA7A0F" w:rsidRDefault="00C75458" w:rsidP="004A137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Trebuchet MS" w:hAnsi="Trebuchet MS" w:cs="Courier New"/>
          <w:lang w:val="en-US" w:eastAsia="en-US"/>
        </w:rPr>
      </w:pPr>
    </w:p>
    <w:p w14:paraId="79C7CDDA" w14:textId="77777777" w:rsidR="00881ED9" w:rsidRPr="00CA7A0F" w:rsidRDefault="00881ED9" w:rsidP="00881ED9">
      <w:pPr>
        <w:spacing w:line="360" w:lineRule="auto"/>
        <w:ind w:left="720"/>
        <w:jc w:val="both"/>
        <w:rPr>
          <w:rFonts w:ascii="Trebuchet MS" w:hAnsi="Trebuchet MS" w:cs="Arial"/>
        </w:rPr>
      </w:pPr>
    </w:p>
    <w:p w14:paraId="01312753" w14:textId="77777777" w:rsidR="008D2239" w:rsidRPr="00CA7A0F" w:rsidRDefault="008D2239" w:rsidP="008D2239">
      <w:pPr>
        <w:pStyle w:val="ListParagraph"/>
        <w:rPr>
          <w:rFonts w:ascii="Trebuchet MS" w:hAnsi="Trebuchet MS" w:cs="Arial"/>
        </w:rPr>
      </w:pPr>
    </w:p>
    <w:p w14:paraId="55BE49D5" w14:textId="77777777" w:rsidR="00BD543A" w:rsidRPr="00CA7A0F" w:rsidRDefault="00BD543A" w:rsidP="00BD543A">
      <w:pPr>
        <w:pStyle w:val="ListParagraph"/>
        <w:rPr>
          <w:rFonts w:ascii="Trebuchet MS" w:hAnsi="Trebuchet MS" w:cs="Arial"/>
        </w:rPr>
      </w:pPr>
    </w:p>
    <w:sectPr w:rsidR="00BD543A" w:rsidRPr="00CA7A0F" w:rsidSect="00CA7A0F">
      <w:footerReference w:type="even" r:id="rId14"/>
      <w:pgSz w:w="11906" w:h="16838" w:code="9"/>
      <w:pgMar w:top="851" w:right="127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BDB7C" w14:textId="77777777" w:rsidR="00050D1A" w:rsidRDefault="00050D1A">
      <w:r>
        <w:separator/>
      </w:r>
    </w:p>
  </w:endnote>
  <w:endnote w:type="continuationSeparator" w:id="0">
    <w:p w14:paraId="69597259" w14:textId="77777777" w:rsidR="00050D1A" w:rsidRDefault="00050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DAD83" w14:textId="77777777" w:rsidR="00050D1A" w:rsidRDefault="00050D1A">
      <w:r>
        <w:separator/>
      </w:r>
    </w:p>
  </w:footnote>
  <w:footnote w:type="continuationSeparator" w:id="0">
    <w:p w14:paraId="039BCB6E" w14:textId="77777777" w:rsidR="00050D1A" w:rsidRDefault="00050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F9A01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D70E5"/>
    <w:multiLevelType w:val="hybridMultilevel"/>
    <w:tmpl w:val="E5D000B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43557">
    <w:abstractNumId w:val="7"/>
  </w:num>
  <w:num w:numId="2" w16cid:durableId="1830291939">
    <w:abstractNumId w:val="2"/>
  </w:num>
  <w:num w:numId="3" w16cid:durableId="1470787091">
    <w:abstractNumId w:val="0"/>
  </w:num>
  <w:num w:numId="4" w16cid:durableId="1709185997">
    <w:abstractNumId w:val="9"/>
  </w:num>
  <w:num w:numId="5" w16cid:durableId="105658829">
    <w:abstractNumId w:val="6"/>
  </w:num>
  <w:num w:numId="6" w16cid:durableId="1445073450">
    <w:abstractNumId w:val="8"/>
  </w:num>
  <w:num w:numId="7" w16cid:durableId="345255606">
    <w:abstractNumId w:val="4"/>
  </w:num>
  <w:num w:numId="8" w16cid:durableId="901674094">
    <w:abstractNumId w:val="3"/>
  </w:num>
  <w:num w:numId="9" w16cid:durableId="1953708963">
    <w:abstractNumId w:val="10"/>
  </w:num>
  <w:num w:numId="10" w16cid:durableId="166213857">
    <w:abstractNumId w:val="1"/>
  </w:num>
  <w:num w:numId="11" w16cid:durableId="1267348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0D1A"/>
    <w:rsid w:val="000552D0"/>
    <w:rsid w:val="0007521B"/>
    <w:rsid w:val="00096DEF"/>
    <w:rsid w:val="000A49CA"/>
    <w:rsid w:val="000B0B99"/>
    <w:rsid w:val="000B47AE"/>
    <w:rsid w:val="000B614F"/>
    <w:rsid w:val="000E0A49"/>
    <w:rsid w:val="000F1080"/>
    <w:rsid w:val="000F484A"/>
    <w:rsid w:val="001019C6"/>
    <w:rsid w:val="00123DCD"/>
    <w:rsid w:val="00127124"/>
    <w:rsid w:val="00127328"/>
    <w:rsid w:val="00137276"/>
    <w:rsid w:val="00145476"/>
    <w:rsid w:val="00160614"/>
    <w:rsid w:val="00174A09"/>
    <w:rsid w:val="0017581B"/>
    <w:rsid w:val="001F407A"/>
    <w:rsid w:val="00200F61"/>
    <w:rsid w:val="00203106"/>
    <w:rsid w:val="00203F11"/>
    <w:rsid w:val="002113DB"/>
    <w:rsid w:val="0024289D"/>
    <w:rsid w:val="0025230B"/>
    <w:rsid w:val="00271FC9"/>
    <w:rsid w:val="00277534"/>
    <w:rsid w:val="002A7A5F"/>
    <w:rsid w:val="002D3367"/>
    <w:rsid w:val="002E3D8A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112D9"/>
    <w:rsid w:val="00424663"/>
    <w:rsid w:val="00432194"/>
    <w:rsid w:val="0043291D"/>
    <w:rsid w:val="0043745A"/>
    <w:rsid w:val="00437A1D"/>
    <w:rsid w:val="00441825"/>
    <w:rsid w:val="00464BDD"/>
    <w:rsid w:val="00473F6D"/>
    <w:rsid w:val="004836D7"/>
    <w:rsid w:val="004A1377"/>
    <w:rsid w:val="004A3AB4"/>
    <w:rsid w:val="004B7776"/>
    <w:rsid w:val="004C1C4C"/>
    <w:rsid w:val="004D67B5"/>
    <w:rsid w:val="004D68F1"/>
    <w:rsid w:val="004E5731"/>
    <w:rsid w:val="004F448F"/>
    <w:rsid w:val="004F6093"/>
    <w:rsid w:val="004F702C"/>
    <w:rsid w:val="00527D15"/>
    <w:rsid w:val="00533068"/>
    <w:rsid w:val="00541EE6"/>
    <w:rsid w:val="00577EF9"/>
    <w:rsid w:val="00587F24"/>
    <w:rsid w:val="005B3F79"/>
    <w:rsid w:val="005D34DE"/>
    <w:rsid w:val="005E4F9C"/>
    <w:rsid w:val="005F5968"/>
    <w:rsid w:val="006164D2"/>
    <w:rsid w:val="006205A0"/>
    <w:rsid w:val="00620EAA"/>
    <w:rsid w:val="0064358C"/>
    <w:rsid w:val="0067331D"/>
    <w:rsid w:val="00695A66"/>
    <w:rsid w:val="00696561"/>
    <w:rsid w:val="00697C26"/>
    <w:rsid w:val="006B4A42"/>
    <w:rsid w:val="006C014A"/>
    <w:rsid w:val="006C5B14"/>
    <w:rsid w:val="006D16C7"/>
    <w:rsid w:val="006D6139"/>
    <w:rsid w:val="006E3AD7"/>
    <w:rsid w:val="00705F4C"/>
    <w:rsid w:val="00707F29"/>
    <w:rsid w:val="0072367F"/>
    <w:rsid w:val="007361E6"/>
    <w:rsid w:val="007544F9"/>
    <w:rsid w:val="007A2CB5"/>
    <w:rsid w:val="007A4292"/>
    <w:rsid w:val="007C57EC"/>
    <w:rsid w:val="007E7332"/>
    <w:rsid w:val="007F3950"/>
    <w:rsid w:val="007F618D"/>
    <w:rsid w:val="008014B2"/>
    <w:rsid w:val="008074E2"/>
    <w:rsid w:val="00810158"/>
    <w:rsid w:val="008157FA"/>
    <w:rsid w:val="00850602"/>
    <w:rsid w:val="008539B8"/>
    <w:rsid w:val="00854C97"/>
    <w:rsid w:val="00860C79"/>
    <w:rsid w:val="00876A59"/>
    <w:rsid w:val="00881ED9"/>
    <w:rsid w:val="008A0B49"/>
    <w:rsid w:val="008A40CC"/>
    <w:rsid w:val="008B7595"/>
    <w:rsid w:val="008C5DE9"/>
    <w:rsid w:val="008C788E"/>
    <w:rsid w:val="008D2239"/>
    <w:rsid w:val="008D2896"/>
    <w:rsid w:val="008D29B3"/>
    <w:rsid w:val="008D497F"/>
    <w:rsid w:val="008E6555"/>
    <w:rsid w:val="008E7D09"/>
    <w:rsid w:val="00924C95"/>
    <w:rsid w:val="00933C1B"/>
    <w:rsid w:val="00933CF8"/>
    <w:rsid w:val="0094371B"/>
    <w:rsid w:val="00954F9E"/>
    <w:rsid w:val="00955988"/>
    <w:rsid w:val="00957665"/>
    <w:rsid w:val="009609A7"/>
    <w:rsid w:val="00964103"/>
    <w:rsid w:val="00977773"/>
    <w:rsid w:val="009B145A"/>
    <w:rsid w:val="009B4DFF"/>
    <w:rsid w:val="009C00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72F0D"/>
    <w:rsid w:val="00A82258"/>
    <w:rsid w:val="00AC72CB"/>
    <w:rsid w:val="00B00530"/>
    <w:rsid w:val="00B1409A"/>
    <w:rsid w:val="00B1713F"/>
    <w:rsid w:val="00B51941"/>
    <w:rsid w:val="00B64B64"/>
    <w:rsid w:val="00B84415"/>
    <w:rsid w:val="00B84D2F"/>
    <w:rsid w:val="00B85859"/>
    <w:rsid w:val="00B9712A"/>
    <w:rsid w:val="00BA628E"/>
    <w:rsid w:val="00BB3E50"/>
    <w:rsid w:val="00BC3479"/>
    <w:rsid w:val="00BD20AF"/>
    <w:rsid w:val="00BD543A"/>
    <w:rsid w:val="00BD722A"/>
    <w:rsid w:val="00BD7BF5"/>
    <w:rsid w:val="00BE02D9"/>
    <w:rsid w:val="00BF31F7"/>
    <w:rsid w:val="00C6001D"/>
    <w:rsid w:val="00C75458"/>
    <w:rsid w:val="00CA7A0F"/>
    <w:rsid w:val="00CD270B"/>
    <w:rsid w:val="00CD4B7B"/>
    <w:rsid w:val="00CF75A3"/>
    <w:rsid w:val="00D01334"/>
    <w:rsid w:val="00D02A0F"/>
    <w:rsid w:val="00D044F8"/>
    <w:rsid w:val="00D14FCD"/>
    <w:rsid w:val="00D223F3"/>
    <w:rsid w:val="00D250C7"/>
    <w:rsid w:val="00D37381"/>
    <w:rsid w:val="00D7683D"/>
    <w:rsid w:val="00D86968"/>
    <w:rsid w:val="00DE0DAA"/>
    <w:rsid w:val="00DE2B71"/>
    <w:rsid w:val="00DE44AD"/>
    <w:rsid w:val="00DF11C2"/>
    <w:rsid w:val="00DF7A3A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6E8D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0F38"/>
    <w:rsid w:val="00FB236E"/>
    <w:rsid w:val="00FC1944"/>
    <w:rsid w:val="00F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2</TotalTime>
  <Pages>1</Pages>
  <Words>139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945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4</cp:revision>
  <cp:lastPrinted>2016-11-21T07:01:00Z</cp:lastPrinted>
  <dcterms:created xsi:type="dcterms:W3CDTF">2022-10-05T12:35:00Z</dcterms:created>
  <dcterms:modified xsi:type="dcterms:W3CDTF">2022-10-05T13:20:00Z</dcterms:modified>
</cp:coreProperties>
</file>